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2AF3" w14:textId="77777777" w:rsidR="0095490A" w:rsidRDefault="0095490A" w:rsidP="009549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1F6EF3A" w14:textId="4F311081" w:rsidR="003F12F9" w:rsidRPr="000B1979" w:rsidRDefault="003F12F9" w:rsidP="003F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B1979">
        <w:rPr>
          <w:rFonts w:ascii="TimesNewRomanPSMT" w:hAnsi="TimesNewRomanPSMT" w:cs="TimesNewRomanPSMT"/>
          <w:sz w:val="28"/>
          <w:szCs w:val="28"/>
        </w:rPr>
        <w:t>PUBLIC NOTICE</w:t>
      </w:r>
    </w:p>
    <w:p w14:paraId="085E833B" w14:textId="0FE9E975" w:rsidR="00CC1743" w:rsidRPr="000B1979" w:rsidRDefault="00B64657" w:rsidP="003F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B1979">
        <w:rPr>
          <w:rFonts w:ascii="TimesNewRomanPSMT" w:hAnsi="TimesNewRomanPSMT" w:cs="TimesNewRomanPSMT"/>
          <w:sz w:val="28"/>
          <w:szCs w:val="28"/>
        </w:rPr>
        <w:t>COUNTY</w:t>
      </w:r>
      <w:r w:rsidR="0091023E" w:rsidRPr="000B1979">
        <w:rPr>
          <w:rFonts w:ascii="TimesNewRomanPSMT" w:hAnsi="TimesNewRomanPSMT" w:cs="TimesNewRomanPSMT"/>
          <w:sz w:val="28"/>
          <w:szCs w:val="28"/>
        </w:rPr>
        <w:t xml:space="preserve"> OF </w:t>
      </w:r>
      <w:r w:rsidRPr="000B1979">
        <w:rPr>
          <w:rFonts w:ascii="TimesNewRomanPSMT" w:hAnsi="TimesNewRomanPSMT" w:cs="TimesNewRomanPSMT"/>
          <w:sz w:val="28"/>
          <w:szCs w:val="28"/>
        </w:rPr>
        <w:t>LAMAR</w:t>
      </w:r>
    </w:p>
    <w:p w14:paraId="5B752C1D" w14:textId="59901ABC" w:rsidR="003F12F9" w:rsidRPr="000B1979" w:rsidRDefault="003F12F9" w:rsidP="003F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0B1979">
        <w:rPr>
          <w:rFonts w:ascii="TimesNewRomanPSMT" w:hAnsi="TimesNewRomanPSMT" w:cs="TimesNewRomanPSMT"/>
          <w:sz w:val="28"/>
          <w:szCs w:val="28"/>
        </w:rPr>
        <w:t>TEXAS COMMUNITY DEVELOPMENT BLOCK GRANT PROGRAM</w:t>
      </w:r>
    </w:p>
    <w:p w14:paraId="392A369E" w14:textId="77777777" w:rsidR="003F12F9" w:rsidRPr="000B1979" w:rsidRDefault="003F12F9" w:rsidP="003F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237E1C53" w14:textId="3D905E91" w:rsidR="00D8667E" w:rsidRPr="000B1979" w:rsidRDefault="0091023E" w:rsidP="0080380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B1979">
        <w:rPr>
          <w:rFonts w:ascii="TimesNewRomanPSMT" w:hAnsi="TimesNewRomanPSMT" w:cs="TimesNewRomanPSMT"/>
          <w:sz w:val="28"/>
          <w:szCs w:val="28"/>
        </w:rPr>
        <w:t xml:space="preserve">The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County</w:t>
      </w:r>
      <w:r w:rsidRPr="000B1979">
        <w:rPr>
          <w:rFonts w:ascii="TimesNewRomanPSMT" w:hAnsi="TimesNewRomanPSMT" w:cs="TimesNewRomanPSMT"/>
          <w:sz w:val="28"/>
          <w:szCs w:val="28"/>
        </w:rPr>
        <w:t xml:space="preserve"> of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Lamar</w:t>
      </w:r>
      <w:r w:rsidR="00CC1743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47600B" w:rsidRPr="000B1979">
        <w:rPr>
          <w:rFonts w:ascii="TimesNewRomanPSMT" w:hAnsi="TimesNewRomanPSMT" w:cs="TimesNewRomanPSMT"/>
          <w:sz w:val="28"/>
          <w:szCs w:val="28"/>
        </w:rPr>
        <w:t xml:space="preserve">is giving notice of the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County’s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 intent to submit</w:t>
      </w:r>
      <w:r w:rsidRPr="000B1979">
        <w:rPr>
          <w:rFonts w:ascii="TimesNewRomanPSMT" w:hAnsi="TimesNewRomanPSMT" w:cs="TimesNewRomanPSMT"/>
          <w:sz w:val="28"/>
          <w:szCs w:val="28"/>
        </w:rPr>
        <w:t xml:space="preserve"> a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 Texas Community Development Block </w:t>
      </w:r>
      <w:r w:rsidRPr="000B1979">
        <w:rPr>
          <w:rFonts w:ascii="TimesNewRomanPSMT" w:hAnsi="TimesNewRomanPSMT" w:cs="TimesNewRomanPSMT"/>
          <w:sz w:val="28"/>
          <w:szCs w:val="28"/>
        </w:rPr>
        <w:t>Grant Program grant application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 fo</w:t>
      </w:r>
      <w:r w:rsidRPr="000B1979">
        <w:rPr>
          <w:rFonts w:ascii="TimesNewRomanPSMT" w:hAnsi="TimesNewRomanPSMT" w:cs="TimesNewRomanPSMT"/>
          <w:sz w:val="28"/>
          <w:szCs w:val="28"/>
        </w:rPr>
        <w:t>r a Community Development Fund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 grant request </w:t>
      </w:r>
      <w:r w:rsidRPr="000B1979">
        <w:rPr>
          <w:rFonts w:ascii="TimesNewRomanPSMT" w:hAnsi="TimesNewRomanPSMT" w:cs="TimesNewRomanPSMT"/>
          <w:sz w:val="28"/>
          <w:szCs w:val="28"/>
        </w:rPr>
        <w:t>of $</w:t>
      </w:r>
      <w:r w:rsidR="00870160" w:rsidRPr="000B1979">
        <w:rPr>
          <w:rFonts w:ascii="TimesNewRomanPSMT" w:hAnsi="TimesNewRomanPSMT" w:cs="TimesNewRomanPSMT"/>
          <w:sz w:val="28"/>
          <w:szCs w:val="28"/>
        </w:rPr>
        <w:t>350</w:t>
      </w:r>
      <w:r w:rsidRPr="000B1979">
        <w:rPr>
          <w:rFonts w:ascii="TimesNewRomanPSMT" w:hAnsi="TimesNewRomanPSMT" w:cs="TimesNewRomanPSMT"/>
          <w:sz w:val="28"/>
          <w:szCs w:val="28"/>
        </w:rPr>
        <w:t>,000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 for </w:t>
      </w:r>
      <w:r w:rsidR="000B1979">
        <w:rPr>
          <w:rFonts w:ascii="TimesNewRomanPSMT" w:hAnsi="TimesNewRomanPSMT" w:cs="TimesNewRomanPSMT"/>
          <w:sz w:val="28"/>
          <w:szCs w:val="28"/>
        </w:rPr>
        <w:t>street improvements along county roads 13700, 22820, 22900, 37100 and 46650</w:t>
      </w:r>
      <w:r w:rsidR="00227CA2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Lamar County</w:t>
      </w:r>
      <w:r w:rsidR="00BC5C51" w:rsidRPr="000B1979">
        <w:rPr>
          <w:rFonts w:ascii="TimesNewRomanPSMT" w:hAnsi="TimesNewRomanPSMT" w:cs="TimesNewRomanPSMT"/>
          <w:sz w:val="28"/>
          <w:szCs w:val="28"/>
        </w:rPr>
        <w:t>, T</w:t>
      </w:r>
      <w:r w:rsidR="000B1979">
        <w:rPr>
          <w:rFonts w:ascii="TimesNewRomanPSMT" w:hAnsi="TimesNewRomanPSMT" w:cs="TimesNewRomanPSMT"/>
          <w:sz w:val="28"/>
          <w:szCs w:val="28"/>
        </w:rPr>
        <w:t>exas</w:t>
      </w:r>
      <w:r w:rsidR="00BC5C51" w:rsidRPr="000B1979">
        <w:rPr>
          <w:rFonts w:ascii="TimesNewRomanPSMT" w:hAnsi="TimesNewRomanPSMT" w:cs="TimesNewRomanPSMT"/>
          <w:sz w:val="28"/>
          <w:szCs w:val="28"/>
        </w:rPr>
        <w:t xml:space="preserve">. 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>The application</w:t>
      </w:r>
      <w:r w:rsidR="00061E57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is available for review at the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Lamar County</w:t>
      </w:r>
      <w:r w:rsidR="00CC1743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0B1979">
        <w:rPr>
          <w:rFonts w:ascii="TimesNewRomanPSMT" w:hAnsi="TimesNewRomanPSMT" w:cs="TimesNewRomanPSMT"/>
          <w:sz w:val="28"/>
          <w:szCs w:val="28"/>
        </w:rPr>
        <w:t>Courthouse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, </w:t>
      </w:r>
      <w:r w:rsidR="000B1979">
        <w:rPr>
          <w:rFonts w:ascii="TimesNewRomanPSMT" w:hAnsi="TimesNewRomanPSMT" w:cs="TimesNewRomanPSMT"/>
          <w:sz w:val="28"/>
          <w:szCs w:val="28"/>
        </w:rPr>
        <w:t>119 N. Main Street</w:t>
      </w:r>
      <w:r w:rsidR="00934902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Paris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, TX 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75460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r w:rsidR="003F12F9" w:rsidRPr="000B1979">
        <w:rPr>
          <w:rFonts w:ascii="TimesNewRomanPSMT" w:hAnsi="TimesNewRomanPSMT" w:cs="TimesNewRomanPSMT"/>
          <w:sz w:val="28"/>
          <w:szCs w:val="28"/>
        </w:rPr>
        <w:t xml:space="preserve">during regular business hours. 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Para </w:t>
      </w:r>
      <w:proofErr w:type="spellStart"/>
      <w:r w:rsidR="008F7EF0" w:rsidRPr="000B1979">
        <w:rPr>
          <w:rFonts w:ascii="TimesNewRomanPSMT" w:hAnsi="TimesNewRomanPSMT" w:cs="TimesNewRomanPSMT"/>
          <w:sz w:val="28"/>
          <w:szCs w:val="28"/>
        </w:rPr>
        <w:t>obtener</w:t>
      </w:r>
      <w:proofErr w:type="spellEnd"/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 una </w:t>
      </w:r>
      <w:proofErr w:type="spellStart"/>
      <w:r w:rsidR="008F7EF0" w:rsidRPr="000B1979">
        <w:rPr>
          <w:rFonts w:ascii="TimesNewRomanPSMT" w:hAnsi="TimesNewRomanPSMT" w:cs="TimesNewRomanPSMT"/>
          <w:sz w:val="28"/>
          <w:szCs w:val="28"/>
        </w:rPr>
        <w:t>copia</w:t>
      </w:r>
      <w:proofErr w:type="spellEnd"/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F7EF0" w:rsidRPr="000B1979">
        <w:rPr>
          <w:rFonts w:ascii="TimesNewRomanPSMT" w:hAnsi="TimesNewRomanPSMT" w:cs="TimesNewRomanPSMT"/>
          <w:sz w:val="28"/>
          <w:szCs w:val="28"/>
        </w:rPr>
        <w:t>en</w:t>
      </w:r>
      <w:proofErr w:type="spellEnd"/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8F7EF0" w:rsidRPr="000B1979">
        <w:rPr>
          <w:rFonts w:ascii="TimesNewRomanPSMT" w:hAnsi="TimesNewRomanPSMT" w:cs="TimesNewRomanPSMT"/>
          <w:sz w:val="28"/>
          <w:szCs w:val="28"/>
        </w:rPr>
        <w:t>espanol</w:t>
      </w:r>
      <w:proofErr w:type="spellEnd"/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8F7EF0" w:rsidRPr="000B1979">
        <w:rPr>
          <w:rFonts w:ascii="TimesNewRomanPSMT" w:hAnsi="TimesNewRomanPSMT" w:cs="TimesNewRomanPSMT"/>
          <w:sz w:val="28"/>
          <w:szCs w:val="28"/>
        </w:rPr>
        <w:t>comuniquese</w:t>
      </w:r>
      <w:proofErr w:type="spellEnd"/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 con </w:t>
      </w:r>
      <w:r w:rsidR="000B1979">
        <w:rPr>
          <w:rFonts w:ascii="TimesNewRomanPSMT" w:hAnsi="TimesNewRomanPSMT" w:cs="TimesNewRomanPSMT"/>
          <w:sz w:val="28"/>
          <w:szCs w:val="28"/>
        </w:rPr>
        <w:t>Brandon Bell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 xml:space="preserve">, </w:t>
      </w:r>
      <w:r w:rsidR="000B1979">
        <w:rPr>
          <w:rFonts w:ascii="TimesNewRomanPSMT" w:hAnsi="TimesNewRomanPSMT" w:cs="TimesNewRomanPSMT"/>
          <w:sz w:val="28"/>
          <w:szCs w:val="28"/>
        </w:rPr>
        <w:t>County Judge</w:t>
      </w:r>
      <w:r w:rsidR="008F7EF0" w:rsidRPr="000B1979">
        <w:rPr>
          <w:rFonts w:ascii="TimesNewRomanPSMT" w:hAnsi="TimesNewRomanPSMT" w:cs="TimesNewRomanPSMT"/>
          <w:sz w:val="28"/>
          <w:szCs w:val="28"/>
        </w:rPr>
        <w:t>, al (903</w:t>
      </w:r>
      <w:r w:rsidR="00CC1743" w:rsidRPr="000B1979">
        <w:rPr>
          <w:rFonts w:ascii="TimesNewRomanPSMT" w:hAnsi="TimesNewRomanPSMT" w:cs="TimesNewRomanPSMT"/>
          <w:sz w:val="28"/>
          <w:szCs w:val="28"/>
        </w:rPr>
        <w:t>)</w:t>
      </w:r>
      <w:r w:rsidR="000B1979">
        <w:rPr>
          <w:rFonts w:ascii="TimesNewRomanPSMT" w:hAnsi="TimesNewRomanPSMT" w:cs="TimesNewRomanPSMT"/>
          <w:sz w:val="28"/>
          <w:szCs w:val="28"/>
        </w:rPr>
        <w:t>737-2410</w:t>
      </w:r>
      <w:r w:rsidR="00B64657" w:rsidRPr="000B1979">
        <w:rPr>
          <w:rFonts w:ascii="TimesNewRomanPSMT" w:hAnsi="TimesNewRomanPSMT" w:cs="TimesNewRomanPSMT"/>
          <w:sz w:val="28"/>
          <w:szCs w:val="28"/>
        </w:rPr>
        <w:t>.</w:t>
      </w:r>
    </w:p>
    <w:sectPr w:rsidR="00D8667E" w:rsidRPr="000B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F9"/>
    <w:rsid w:val="00061E57"/>
    <w:rsid w:val="00086152"/>
    <w:rsid w:val="000B1979"/>
    <w:rsid w:val="000F1088"/>
    <w:rsid w:val="00103E83"/>
    <w:rsid w:val="001E76D3"/>
    <w:rsid w:val="00227CA2"/>
    <w:rsid w:val="003F12F9"/>
    <w:rsid w:val="00436AB8"/>
    <w:rsid w:val="0047600B"/>
    <w:rsid w:val="004D607C"/>
    <w:rsid w:val="0065094F"/>
    <w:rsid w:val="006D53D0"/>
    <w:rsid w:val="007522BC"/>
    <w:rsid w:val="00803801"/>
    <w:rsid w:val="00870160"/>
    <w:rsid w:val="00896B92"/>
    <w:rsid w:val="008F7EF0"/>
    <w:rsid w:val="0091023E"/>
    <w:rsid w:val="009341AD"/>
    <w:rsid w:val="00934902"/>
    <w:rsid w:val="0095490A"/>
    <w:rsid w:val="00A50C5D"/>
    <w:rsid w:val="00B36C3C"/>
    <w:rsid w:val="00B64657"/>
    <w:rsid w:val="00BC5C51"/>
    <w:rsid w:val="00CC1743"/>
    <w:rsid w:val="00D57978"/>
    <w:rsid w:val="00D8667E"/>
    <w:rsid w:val="00DC3518"/>
    <w:rsid w:val="00E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99C8"/>
  <w15:docId w15:val="{AC546C6B-4946-4713-8315-DD77ED23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2021-04-28T14:14:00Z</cp:lastPrinted>
  <dcterms:created xsi:type="dcterms:W3CDTF">2021-04-28T14:14:00Z</dcterms:created>
  <dcterms:modified xsi:type="dcterms:W3CDTF">2021-04-28T14:14:00Z</dcterms:modified>
</cp:coreProperties>
</file>